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A054" w14:textId="77777777" w:rsidR="009140B6" w:rsidRPr="00EB3236" w:rsidRDefault="009140B6" w:rsidP="009140B6">
      <w:pPr>
        <w:rPr>
          <w:b/>
          <w:bCs/>
          <w:lang w:val="en-GB"/>
        </w:rPr>
      </w:pPr>
      <w:r>
        <w:rPr>
          <w:b/>
          <w:bCs/>
          <w:lang w:val="en-GB"/>
        </w:rPr>
        <w:t>Trigonometry – Practical Brief</w:t>
      </w:r>
    </w:p>
    <w:p w14:paraId="3CF6A483" w14:textId="77777777" w:rsidR="009140B6" w:rsidRDefault="009140B6" w:rsidP="009140B6">
      <w:pPr>
        <w:rPr>
          <w:lang w:val="en-GB"/>
        </w:rPr>
      </w:pPr>
      <w:r>
        <w:rPr>
          <w:lang w:val="en-GB"/>
        </w:rPr>
        <w:t>An architect wants to design a ramp that could increase accessibility to all schools. He is tasked with designing three different ramps, being mindful of regulations when it comes to health and safety procedures when designing ramps. Schools can then decide which ramp best suits the needs of their schools. Design one ramp for each of the following scenarios:</w:t>
      </w:r>
    </w:p>
    <w:p w14:paraId="5D1201F1" w14:textId="77777777" w:rsidR="009140B6" w:rsidRDefault="009140B6" w:rsidP="009140B6">
      <w:pPr>
        <w:rPr>
          <w:lang w:val="en-GB"/>
        </w:rPr>
      </w:pPr>
    </w:p>
    <w:p w14:paraId="16E157EA" w14:textId="77777777" w:rsidR="009140B6" w:rsidRDefault="009140B6" w:rsidP="009140B6">
      <w:pPr>
        <w:pStyle w:val="ListParagraph"/>
        <w:numPr>
          <w:ilvl w:val="0"/>
          <w:numId w:val="1"/>
        </w:numPr>
        <w:rPr>
          <w:lang w:val="en-GB"/>
        </w:rPr>
      </w:pPr>
      <w:r>
        <w:rPr>
          <w:lang w:val="en-GB"/>
        </w:rPr>
        <w:t xml:space="preserve">Connects a single step of 22cm to the ground. </w:t>
      </w:r>
    </w:p>
    <w:p w14:paraId="5DF66BEC" w14:textId="77777777" w:rsidR="009140B6" w:rsidRDefault="009140B6" w:rsidP="009140B6">
      <w:pPr>
        <w:pStyle w:val="ListParagraph"/>
        <w:numPr>
          <w:ilvl w:val="0"/>
          <w:numId w:val="1"/>
        </w:numPr>
        <w:rPr>
          <w:lang w:val="en-GB"/>
        </w:rPr>
      </w:pPr>
      <w:r w:rsidRPr="00710E39">
        <w:rPr>
          <w:lang w:val="en-GB"/>
        </w:rPr>
        <w:t xml:space="preserve">Connects three steps of a height of 66cm to the ground. </w:t>
      </w:r>
    </w:p>
    <w:p w14:paraId="51971440" w14:textId="77777777" w:rsidR="009140B6" w:rsidRDefault="009140B6" w:rsidP="009140B6">
      <w:pPr>
        <w:pStyle w:val="ListParagraph"/>
        <w:numPr>
          <w:ilvl w:val="0"/>
          <w:numId w:val="1"/>
        </w:numPr>
        <w:rPr>
          <w:lang w:val="en-GB"/>
        </w:rPr>
      </w:pPr>
      <w:r>
        <w:rPr>
          <w:lang w:val="en-GB"/>
        </w:rPr>
        <w:t xml:space="preserve">Connects seven steps of a height of 1.4m to the ground. </w:t>
      </w:r>
    </w:p>
    <w:p w14:paraId="2BF0BB16" w14:textId="77777777" w:rsidR="009140B6" w:rsidRDefault="009140B6" w:rsidP="009140B6">
      <w:pPr>
        <w:rPr>
          <w:lang w:val="en-GB"/>
        </w:rPr>
      </w:pPr>
      <w:r>
        <w:rPr>
          <w:lang w:val="en-GB"/>
        </w:rPr>
        <w:t xml:space="preserve">Diagrams should be drawn to represent each design. </w:t>
      </w:r>
    </w:p>
    <w:p w14:paraId="4D45FAAE" w14:textId="37575C45" w:rsidR="009140B6" w:rsidRDefault="009140B6" w:rsidP="009140B6">
      <w:pPr>
        <w:rPr>
          <w:lang w:val="en-GB"/>
        </w:rPr>
      </w:pPr>
      <w:r>
        <w:rPr>
          <w:lang w:val="en-GB"/>
        </w:rPr>
        <w:t xml:space="preserve">Students can push the boundary as much as they like, using costing, diagrams and materials. Sources should be given for any research carried out. </w:t>
      </w:r>
    </w:p>
    <w:p w14:paraId="2D7B9929" w14:textId="03F98F87" w:rsidR="009140B6" w:rsidRDefault="009140B6" w:rsidP="009140B6">
      <w:pPr>
        <w:rPr>
          <w:lang w:val="en-GB"/>
        </w:rPr>
      </w:pPr>
    </w:p>
    <w:p w14:paraId="1803F05B" w14:textId="6A28A361" w:rsidR="009140B6" w:rsidRDefault="009140B6" w:rsidP="009140B6">
      <w:pPr>
        <w:rPr>
          <w:lang w:val="en-GB"/>
        </w:rPr>
      </w:pPr>
    </w:p>
    <w:p w14:paraId="3410B5A7" w14:textId="77777777" w:rsidR="009140B6" w:rsidRPr="002B6663" w:rsidRDefault="009140B6" w:rsidP="009140B6">
      <w:pPr>
        <w:rPr>
          <w:lang w:val="en-GB"/>
        </w:rPr>
      </w:pPr>
    </w:p>
    <w:p w14:paraId="10AECE30" w14:textId="77777777" w:rsidR="009140B6" w:rsidRDefault="009140B6" w:rsidP="009140B6">
      <w:pPr>
        <w:rPr>
          <w:lang w:val="en-GB"/>
        </w:rPr>
      </w:pPr>
    </w:p>
    <w:p w14:paraId="1D28CD46" w14:textId="404AF0CE" w:rsidR="009140B6" w:rsidRDefault="009140B6" w:rsidP="009140B6">
      <w:pPr>
        <w:rPr>
          <w:lang w:val="en-GB"/>
        </w:rPr>
      </w:pPr>
      <w:r>
        <w:rPr>
          <w:noProof/>
          <w:lang w:val="en-GB"/>
        </w:rPr>
        <mc:AlternateContent>
          <mc:Choice Requires="wps">
            <w:drawing>
              <wp:anchor distT="0" distB="0" distL="114300" distR="114300" simplePos="0" relativeHeight="251661312" behindDoc="0" locked="0" layoutInCell="1" allowOverlap="1" wp14:anchorId="1604F32B" wp14:editId="5809A698">
                <wp:simplePos x="0" y="0"/>
                <wp:positionH relativeFrom="column">
                  <wp:posOffset>-279400</wp:posOffset>
                </wp:positionH>
                <wp:positionV relativeFrom="paragraph">
                  <wp:posOffset>188595</wp:posOffset>
                </wp:positionV>
                <wp:extent cx="5207000" cy="1549400"/>
                <wp:effectExtent l="0" t="0" r="12700" b="31750"/>
                <wp:wrapNone/>
                <wp:docPr id="2" name="Straight Connector 2"/>
                <wp:cNvGraphicFramePr/>
                <a:graphic xmlns:a="http://schemas.openxmlformats.org/drawingml/2006/main">
                  <a:graphicData uri="http://schemas.microsoft.com/office/word/2010/wordprocessingShape">
                    <wps:wsp>
                      <wps:cNvCnPr/>
                      <wps:spPr>
                        <a:xfrm flipH="1">
                          <a:off x="0" y="0"/>
                          <a:ext cx="5207000" cy="154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05BB5"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2pt,14.85pt" to="388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" strokecolor="#4472c4 [3204]" strokeweight=".5pt">
                <v:stroke joinstyle="miter"/>
              </v:line>
            </w:pict>
          </mc:Fallback>
        </mc:AlternateContent>
      </w:r>
      <w:r>
        <w:rPr>
          <w:noProof/>
          <w:lang w:val="en-GB"/>
        </w:rPr>
        <w:drawing>
          <wp:anchor distT="0" distB="0" distL="114300" distR="114300" simplePos="0" relativeHeight="251660288" behindDoc="0" locked="0" layoutInCell="1" allowOverlap="1" wp14:anchorId="63C4964A" wp14:editId="03665906">
            <wp:simplePos x="0" y="0"/>
            <wp:positionH relativeFrom="column">
              <wp:posOffset>3441700</wp:posOffset>
            </wp:positionH>
            <wp:positionV relativeFrom="paragraph">
              <wp:posOffset>74295</wp:posOffset>
            </wp:positionV>
            <wp:extent cx="2501900" cy="1828800"/>
            <wp:effectExtent l="0" t="0" r="0" b="0"/>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61819" w14:textId="6B7E67C4" w:rsidR="009140B6" w:rsidRDefault="009140B6" w:rsidP="009140B6">
      <w:pPr>
        <w:rPr>
          <w:lang w:val="en-GB"/>
        </w:rPr>
      </w:pPr>
    </w:p>
    <w:p w14:paraId="4D8EE36F" w14:textId="47F7CAF2" w:rsidR="009140B6" w:rsidRDefault="009140B6" w:rsidP="009140B6">
      <w:pPr>
        <w:rPr>
          <w:lang w:val="en-GB"/>
        </w:rPr>
      </w:pPr>
    </w:p>
    <w:p w14:paraId="14DE8519" w14:textId="7D863BC6" w:rsidR="009140B6" w:rsidRDefault="009140B6" w:rsidP="009140B6">
      <w:pPr>
        <w:rPr>
          <w:lang w:val="en-GB"/>
        </w:rPr>
      </w:pPr>
    </w:p>
    <w:p w14:paraId="46AFD977" w14:textId="77777777" w:rsidR="009140B6" w:rsidRDefault="009140B6" w:rsidP="009140B6">
      <w:pPr>
        <w:rPr>
          <w:lang w:val="en-GB"/>
        </w:rPr>
      </w:pPr>
    </w:p>
    <w:p w14:paraId="3F7AE0EF" w14:textId="071071B6" w:rsidR="009140B6" w:rsidRDefault="009140B6" w:rsidP="009140B6">
      <w:pPr>
        <w:rPr>
          <w:lang w:val="en-GB"/>
        </w:rPr>
      </w:pPr>
      <w:r>
        <w:rPr>
          <w:noProof/>
          <w:lang w:val="en-GB"/>
        </w:rPr>
        <mc:AlternateContent>
          <mc:Choice Requires="wps">
            <w:drawing>
              <wp:anchor distT="0" distB="0" distL="114300" distR="114300" simplePos="0" relativeHeight="251663360" behindDoc="0" locked="0" layoutInCell="1" allowOverlap="1" wp14:anchorId="481AA00D" wp14:editId="4D40505A">
                <wp:simplePos x="0" y="0"/>
                <wp:positionH relativeFrom="column">
                  <wp:posOffset>-279400</wp:posOffset>
                </wp:positionH>
                <wp:positionV relativeFrom="paragraph">
                  <wp:posOffset>284480</wp:posOffset>
                </wp:positionV>
                <wp:extent cx="49530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H="1">
                          <a:off x="0" y="0"/>
                          <a:ext cx="49530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B01E9"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4pt" to="36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" strokecolor="#4472c4 [3204]" strokeweight=".5pt">
                <v:stroke joinstyle="miter"/>
              </v:line>
            </w:pict>
          </mc:Fallback>
        </mc:AlternateContent>
      </w:r>
    </w:p>
    <w:p w14:paraId="61EA4473" w14:textId="452D1BBE" w:rsidR="009140B6" w:rsidRDefault="009140B6" w:rsidP="009140B6">
      <w:pPr>
        <w:rPr>
          <w:lang w:val="en-GB"/>
        </w:rPr>
      </w:pPr>
    </w:p>
    <w:p w14:paraId="7DF47CD3" w14:textId="2765A97C" w:rsidR="009140B6" w:rsidRDefault="009140B6" w:rsidP="009140B6">
      <w:pPr>
        <w:rPr>
          <w:lang w:val="en-GB"/>
        </w:rPr>
      </w:pPr>
    </w:p>
    <w:p w14:paraId="0235E6DD" w14:textId="77777777" w:rsidR="009140B6" w:rsidRDefault="009140B6" w:rsidP="009140B6">
      <w:pPr>
        <w:rPr>
          <w:lang w:val="en-GB"/>
        </w:rPr>
      </w:pPr>
    </w:p>
    <w:p w14:paraId="65D85156" w14:textId="00AC677E" w:rsidR="009140B6" w:rsidRDefault="009140B6" w:rsidP="009140B6">
      <w:pPr>
        <w:rPr>
          <w:lang w:val="en-GB"/>
        </w:rPr>
      </w:pPr>
    </w:p>
    <w:p w14:paraId="6116228A" w14:textId="4E8F9A2C" w:rsidR="009140B6" w:rsidRDefault="009140B6" w:rsidP="009140B6">
      <w:pPr>
        <w:rPr>
          <w:lang w:val="en-GB"/>
        </w:rPr>
      </w:pPr>
    </w:p>
    <w:p w14:paraId="605D99B2" w14:textId="77777777" w:rsidR="009140B6" w:rsidRDefault="009140B6" w:rsidP="009140B6">
      <w:pPr>
        <w:rPr>
          <w:lang w:val="en-GB"/>
        </w:rPr>
      </w:pPr>
    </w:p>
    <w:p w14:paraId="438F55FB" w14:textId="377BB8E8" w:rsidR="009140B6" w:rsidRDefault="009140B6" w:rsidP="009140B6">
      <w:pPr>
        <w:rPr>
          <w:lang w:val="en-GB"/>
        </w:rPr>
      </w:pPr>
    </w:p>
    <w:p w14:paraId="41101599" w14:textId="1A4FEBA9" w:rsidR="009140B6" w:rsidRDefault="009140B6" w:rsidP="009140B6">
      <w:pPr>
        <w:rPr>
          <w:lang w:val="en-GB"/>
        </w:rPr>
      </w:pPr>
    </w:p>
    <w:p w14:paraId="2405EC78" w14:textId="0015935A" w:rsidR="009140B6" w:rsidRDefault="009140B6" w:rsidP="009140B6">
      <w:pPr>
        <w:rPr>
          <w:lang w:val="en-GB"/>
        </w:rPr>
      </w:pPr>
    </w:p>
    <w:p w14:paraId="56C28257" w14:textId="77777777" w:rsidR="009140B6" w:rsidRDefault="009140B6" w:rsidP="009140B6">
      <w:pPr>
        <w:rPr>
          <w:lang w:val="en-GB"/>
        </w:rPr>
      </w:pPr>
    </w:p>
    <w:p w14:paraId="124D8B38" w14:textId="77777777" w:rsidR="009140B6" w:rsidRDefault="009140B6" w:rsidP="009140B6">
      <w:pPr>
        <w:rPr>
          <w:lang w:val="en-GB"/>
        </w:rPr>
      </w:pPr>
    </w:p>
    <w:p w14:paraId="43E28BBB" w14:textId="77777777" w:rsidR="009140B6" w:rsidRPr="00A52AE6" w:rsidRDefault="009140B6" w:rsidP="009140B6">
      <w:pPr>
        <w:rPr>
          <w:b/>
          <w:bCs/>
          <w:lang w:val="en-GB"/>
        </w:rPr>
      </w:pPr>
      <w:r>
        <w:rPr>
          <w:b/>
          <w:bCs/>
          <w:lang w:val="en-GB"/>
        </w:rPr>
        <w:lastRenderedPageBreak/>
        <w:t>Potential</w:t>
      </w:r>
      <w:r w:rsidRPr="00A52AE6">
        <w:rPr>
          <w:b/>
          <w:bCs/>
          <w:lang w:val="en-GB"/>
        </w:rPr>
        <w:t xml:space="preserve"> Headings:</w:t>
      </w:r>
    </w:p>
    <w:p w14:paraId="65175B19" w14:textId="0C0B45AA" w:rsidR="009140B6" w:rsidRDefault="00B02BBE" w:rsidP="009140B6">
      <w:pPr>
        <w:rPr>
          <w:lang w:val="en-GB"/>
        </w:rPr>
      </w:pPr>
      <w:r>
        <w:rPr>
          <w:noProof/>
          <w:lang w:val="en-GB"/>
        </w:rPr>
        <w:drawing>
          <wp:anchor distT="0" distB="0" distL="114300" distR="114300" simplePos="0" relativeHeight="251659264" behindDoc="0" locked="0" layoutInCell="1" allowOverlap="1" wp14:anchorId="0BD0C576" wp14:editId="01951DA8">
            <wp:simplePos x="0" y="0"/>
            <wp:positionH relativeFrom="margin">
              <wp:posOffset>2632710</wp:posOffset>
            </wp:positionH>
            <wp:positionV relativeFrom="paragraph">
              <wp:posOffset>6985</wp:posOffset>
            </wp:positionV>
            <wp:extent cx="2982595" cy="1533525"/>
            <wp:effectExtent l="0" t="0" r="8255" b="9525"/>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259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0B6">
        <w:rPr>
          <w:lang w:val="en-GB"/>
        </w:rPr>
        <w:t>Background Research</w:t>
      </w:r>
    </w:p>
    <w:p w14:paraId="4C0EC9F0" w14:textId="77777777" w:rsidR="009140B6" w:rsidRDefault="009140B6" w:rsidP="009140B6">
      <w:pPr>
        <w:rPr>
          <w:lang w:val="en-GB"/>
        </w:rPr>
      </w:pPr>
      <w:r>
        <w:rPr>
          <w:lang w:val="en-GB"/>
        </w:rPr>
        <w:t>Diagrams</w:t>
      </w:r>
    </w:p>
    <w:p w14:paraId="6E65DFB1" w14:textId="77777777" w:rsidR="009140B6" w:rsidRDefault="009140B6" w:rsidP="009140B6">
      <w:pPr>
        <w:rPr>
          <w:lang w:val="en-GB"/>
        </w:rPr>
      </w:pPr>
      <w:r>
        <w:rPr>
          <w:lang w:val="en-GB"/>
        </w:rPr>
        <w:t xml:space="preserve">Mathematical Concepts </w:t>
      </w:r>
    </w:p>
    <w:p w14:paraId="55436B88" w14:textId="77777777" w:rsidR="009140B6" w:rsidRDefault="009140B6" w:rsidP="009140B6">
      <w:pPr>
        <w:rPr>
          <w:lang w:val="en-GB"/>
        </w:rPr>
      </w:pPr>
      <w:r>
        <w:rPr>
          <w:lang w:val="en-GB"/>
        </w:rPr>
        <w:t>Additional Workings:</w:t>
      </w:r>
    </w:p>
    <w:p w14:paraId="16811F58" w14:textId="4CE1C339" w:rsidR="009140B6" w:rsidRDefault="009140B6" w:rsidP="009140B6">
      <w:pPr>
        <w:rPr>
          <w:lang w:val="en-GB"/>
        </w:rPr>
      </w:pPr>
      <w:r>
        <w:rPr>
          <w:lang w:val="en-GB"/>
        </w:rPr>
        <w:t>Conclusions:</w:t>
      </w:r>
    </w:p>
    <w:p w14:paraId="729C2BC3" w14:textId="77777777" w:rsidR="009140B6" w:rsidRDefault="009140B6" w:rsidP="009140B6">
      <w:pPr>
        <w:rPr>
          <w:lang w:val="en-GB"/>
        </w:rPr>
      </w:pPr>
      <w:r>
        <w:rPr>
          <w:lang w:val="en-GB"/>
        </w:rPr>
        <w:t>References:</w:t>
      </w:r>
    </w:p>
    <w:p w14:paraId="6C47CBE7" w14:textId="387BFAFC" w:rsidR="009140B6" w:rsidRDefault="009140B6" w:rsidP="009140B6">
      <w:pPr>
        <w:rPr>
          <w:lang w:val="en-GB"/>
        </w:rPr>
      </w:pPr>
    </w:p>
    <w:p w14:paraId="196644B2" w14:textId="77777777" w:rsidR="009140B6" w:rsidRDefault="009140B6" w:rsidP="009140B6">
      <w:pPr>
        <w:rPr>
          <w:lang w:val="en-GB"/>
        </w:rPr>
      </w:pPr>
    </w:p>
    <w:p w14:paraId="03662A2C" w14:textId="77777777" w:rsidR="009140B6" w:rsidRDefault="009140B6" w:rsidP="009140B6">
      <w:pPr>
        <w:rPr>
          <w:lang w:val="en-GB"/>
        </w:rPr>
      </w:pPr>
    </w:p>
    <w:p w14:paraId="016C94BB" w14:textId="09746185" w:rsidR="009140B6" w:rsidRDefault="009140B6" w:rsidP="009140B6">
      <w:pPr>
        <w:rPr>
          <w:lang w:val="en-GB"/>
        </w:rPr>
      </w:pPr>
    </w:p>
    <w:p w14:paraId="3D928CFF" w14:textId="595B2007" w:rsidR="009140B6" w:rsidRPr="00710E39" w:rsidRDefault="009140B6" w:rsidP="009140B6">
      <w:pPr>
        <w:rPr>
          <w:lang w:val="en-GB"/>
        </w:rPr>
      </w:pPr>
    </w:p>
    <w:p w14:paraId="3A37DBEB" w14:textId="77777777" w:rsidR="009140B6" w:rsidRDefault="009140B6" w:rsidP="009140B6">
      <w:pPr>
        <w:rPr>
          <w:lang w:val="en-GB"/>
        </w:rPr>
      </w:pPr>
    </w:p>
    <w:p w14:paraId="0BFC9E0A" w14:textId="77777777" w:rsidR="009140B6" w:rsidRDefault="009140B6" w:rsidP="009140B6">
      <w:pPr>
        <w:rPr>
          <w:lang w:val="en-GB"/>
        </w:rPr>
      </w:pPr>
    </w:p>
    <w:p w14:paraId="7547AD09" w14:textId="77777777" w:rsidR="009140B6" w:rsidRDefault="009140B6" w:rsidP="009140B6">
      <w:pPr>
        <w:rPr>
          <w:lang w:val="en-GB"/>
        </w:rPr>
      </w:pPr>
    </w:p>
    <w:p w14:paraId="59C63671" w14:textId="77777777" w:rsidR="009140B6" w:rsidRDefault="009140B6" w:rsidP="009140B6">
      <w:pPr>
        <w:rPr>
          <w:lang w:val="en-GB"/>
        </w:rPr>
      </w:pPr>
    </w:p>
    <w:p w14:paraId="242376C7" w14:textId="77777777" w:rsidR="009140B6" w:rsidRDefault="009140B6" w:rsidP="009140B6">
      <w:pPr>
        <w:rPr>
          <w:lang w:val="en-GB"/>
        </w:rPr>
      </w:pPr>
    </w:p>
    <w:p w14:paraId="7F906F14" w14:textId="77777777" w:rsidR="009140B6" w:rsidRDefault="009140B6" w:rsidP="009140B6">
      <w:pPr>
        <w:rPr>
          <w:lang w:val="en-GB"/>
        </w:rPr>
      </w:pPr>
    </w:p>
    <w:p w14:paraId="63025AB5" w14:textId="77777777" w:rsidR="009140B6" w:rsidRDefault="009140B6" w:rsidP="009140B6">
      <w:pPr>
        <w:rPr>
          <w:lang w:val="en-GB"/>
        </w:rPr>
      </w:pPr>
    </w:p>
    <w:p w14:paraId="6C5EC91D" w14:textId="77777777" w:rsidR="009140B6" w:rsidRDefault="009140B6" w:rsidP="009140B6">
      <w:pPr>
        <w:rPr>
          <w:lang w:val="en-GB"/>
        </w:rPr>
      </w:pPr>
    </w:p>
    <w:p w14:paraId="0B5644F1" w14:textId="77777777" w:rsidR="009140B6" w:rsidRDefault="009140B6" w:rsidP="009140B6">
      <w:pPr>
        <w:rPr>
          <w:lang w:val="en-GB"/>
        </w:rPr>
      </w:pPr>
    </w:p>
    <w:p w14:paraId="079F7825" w14:textId="77777777" w:rsidR="009140B6" w:rsidRDefault="009140B6" w:rsidP="009140B6">
      <w:pPr>
        <w:rPr>
          <w:lang w:val="en-GB"/>
        </w:rPr>
      </w:pPr>
    </w:p>
    <w:p w14:paraId="2F87ECA0" w14:textId="77777777" w:rsidR="00410989" w:rsidRDefault="00410989"/>
    <w:sectPr w:rsidR="00410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222"/>
    <w:multiLevelType w:val="hybridMultilevel"/>
    <w:tmpl w:val="F8F6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223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B6"/>
    <w:rsid w:val="00410989"/>
    <w:rsid w:val="009140B6"/>
    <w:rsid w:val="00B02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9FE3"/>
  <w15:chartTrackingRefBased/>
  <w15:docId w15:val="{FE5C8261-A0D8-4090-9986-76EE9CC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Neylon</dc:creator>
  <cp:keywords/>
  <dc:description/>
  <cp:lastModifiedBy>Jack Neylon</cp:lastModifiedBy>
  <cp:revision>2</cp:revision>
  <dcterms:created xsi:type="dcterms:W3CDTF">2022-06-14T15:14:00Z</dcterms:created>
  <dcterms:modified xsi:type="dcterms:W3CDTF">2022-06-14T22:15:00Z</dcterms:modified>
</cp:coreProperties>
</file>